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6216" w14:textId="4EA9A1FB" w:rsidR="00FD4A2F" w:rsidRPr="00FD4A2F" w:rsidRDefault="00FD4A2F" w:rsidP="0024183B">
      <w:pPr>
        <w:jc w:val="center"/>
        <w:rPr>
          <w:rFonts w:eastAsia="Times New Roman"/>
          <w:sz w:val="20"/>
          <w:szCs w:val="20"/>
          <w:u w:val="single"/>
          <w:lang w:val="en-US"/>
        </w:rPr>
      </w:pPr>
      <w:r w:rsidRPr="00FD4A2F">
        <w:rPr>
          <w:rFonts w:eastAsia="Times New Roman"/>
          <w:sz w:val="20"/>
          <w:szCs w:val="20"/>
          <w:u w:val="single"/>
          <w:lang w:val="en-US"/>
        </w:rPr>
        <w:t>INVITO STAMPA</w:t>
      </w:r>
    </w:p>
    <w:p w14:paraId="5B9FC5DE" w14:textId="77777777" w:rsidR="00FD4A2F" w:rsidRPr="00FD4A2F" w:rsidRDefault="00FD4A2F" w:rsidP="0024183B">
      <w:pPr>
        <w:jc w:val="center"/>
        <w:rPr>
          <w:rFonts w:eastAsia="Times New Roman"/>
          <w:b/>
          <w:bCs/>
          <w:sz w:val="28"/>
          <w:szCs w:val="28"/>
          <w:lang w:val="en-US"/>
        </w:rPr>
      </w:pPr>
    </w:p>
    <w:p w14:paraId="2763D8EE" w14:textId="77777777" w:rsidR="00FD4A2F" w:rsidRPr="00401319" w:rsidRDefault="00FD4A2F" w:rsidP="00FD4A2F">
      <w:pPr>
        <w:jc w:val="center"/>
        <w:rPr>
          <w:b/>
          <w:bCs/>
          <w:sz w:val="20"/>
          <w:szCs w:val="20"/>
          <w:lang w:val="en-US"/>
        </w:rPr>
      </w:pPr>
      <w:r w:rsidRPr="00401319">
        <w:rPr>
          <w:b/>
          <w:bCs/>
          <w:sz w:val="20"/>
          <w:szCs w:val="20"/>
          <w:lang w:val="en-US"/>
        </w:rPr>
        <w:t>YOUTH4CLIMATE: CONNECTING SOLUTIONS 2026</w:t>
      </w:r>
    </w:p>
    <w:p w14:paraId="06E4A70B" w14:textId="2FB127F1" w:rsidR="009F3F78" w:rsidRPr="00401319" w:rsidRDefault="00791C29" w:rsidP="00401319">
      <w:pPr>
        <w:jc w:val="center"/>
        <w:rPr>
          <w:b/>
          <w:bCs/>
          <w:sz w:val="28"/>
          <w:szCs w:val="28"/>
          <w:lang w:val="it-IT"/>
        </w:rPr>
      </w:pPr>
      <w:r w:rsidRPr="00401319">
        <w:rPr>
          <w:b/>
          <w:bCs/>
          <w:sz w:val="28"/>
          <w:szCs w:val="28"/>
          <w:lang w:val="it-IT"/>
        </w:rPr>
        <w:t xml:space="preserve">Parte da Milano il tour di Youth4Climate, un </w:t>
      </w:r>
      <w:r w:rsidR="00BB0070" w:rsidRPr="00401319">
        <w:rPr>
          <w:b/>
          <w:bCs/>
          <w:sz w:val="28"/>
          <w:szCs w:val="28"/>
          <w:lang w:val="it-IT"/>
        </w:rPr>
        <w:t>p</w:t>
      </w:r>
      <w:r w:rsidRPr="00401319">
        <w:rPr>
          <w:b/>
          <w:bCs/>
          <w:sz w:val="28"/>
          <w:szCs w:val="28"/>
          <w:lang w:val="it-IT"/>
        </w:rPr>
        <w:t xml:space="preserve">rogetto </w:t>
      </w:r>
      <w:r w:rsidR="00BB0070" w:rsidRPr="00401319">
        <w:rPr>
          <w:b/>
          <w:bCs/>
          <w:sz w:val="28"/>
          <w:szCs w:val="28"/>
          <w:lang w:val="it-IT"/>
        </w:rPr>
        <w:t xml:space="preserve">MASE </w:t>
      </w:r>
      <w:r w:rsidRPr="00401319">
        <w:rPr>
          <w:b/>
          <w:bCs/>
          <w:sz w:val="28"/>
          <w:szCs w:val="28"/>
          <w:lang w:val="it-IT"/>
        </w:rPr>
        <w:t xml:space="preserve">e </w:t>
      </w:r>
      <w:r w:rsidR="00BB0070" w:rsidRPr="00401319">
        <w:rPr>
          <w:b/>
          <w:bCs/>
          <w:sz w:val="28"/>
          <w:szCs w:val="28"/>
          <w:lang w:val="it-IT"/>
        </w:rPr>
        <w:t>UNDP</w:t>
      </w:r>
    </w:p>
    <w:p w14:paraId="1029C9C8" w14:textId="27839500" w:rsidR="00751F73" w:rsidRPr="00501451" w:rsidRDefault="00487F03" w:rsidP="00751F73">
      <w:pPr>
        <w:jc w:val="center"/>
        <w:rPr>
          <w:i/>
          <w:iCs/>
          <w:color w:val="000000" w:themeColor="text1"/>
          <w:sz w:val="20"/>
          <w:szCs w:val="20"/>
          <w:lang w:val="it-IT"/>
        </w:rPr>
      </w:pPr>
      <w:r w:rsidRPr="00501451">
        <w:rPr>
          <w:i/>
          <w:iCs/>
          <w:color w:val="000000" w:themeColor="text1"/>
          <w:sz w:val="20"/>
          <w:szCs w:val="20"/>
          <w:lang w:val="it-IT"/>
        </w:rPr>
        <w:t>60 giovani innovatori a confronto con Comune di Milano, Camera Nazionale della Moda Italiana, Generali e One Ocean Foundation per accelerare la transizione ecologica con progetti concreti</w:t>
      </w:r>
    </w:p>
    <w:p w14:paraId="0B8E96B7" w14:textId="77777777" w:rsidR="00487F03" w:rsidRPr="00751F73" w:rsidRDefault="00487F03" w:rsidP="00751F73">
      <w:pPr>
        <w:jc w:val="center"/>
        <w:rPr>
          <w:i/>
          <w:iCs/>
          <w:sz w:val="20"/>
          <w:szCs w:val="20"/>
          <w:lang w:val="it-IT"/>
        </w:rPr>
      </w:pPr>
    </w:p>
    <w:p w14:paraId="16BDBA39" w14:textId="09BACAE0" w:rsidR="00FD4A2F" w:rsidRPr="00FD4A2F" w:rsidRDefault="00FD4A2F" w:rsidP="00FD4A2F">
      <w:pPr>
        <w:jc w:val="center"/>
        <w:rPr>
          <w:rFonts w:eastAsia="Times New Roman"/>
          <w:b/>
          <w:bCs/>
          <w:lang w:val="it-IT"/>
        </w:rPr>
      </w:pPr>
      <w:r w:rsidRPr="00FD4A2F">
        <w:rPr>
          <w:rFonts w:eastAsia="Times New Roman"/>
          <w:b/>
          <w:bCs/>
          <w:lang w:val="it-IT"/>
        </w:rPr>
        <w:t xml:space="preserve">Lunedì, 19 </w:t>
      </w:r>
      <w:r w:rsidRPr="00257ACE">
        <w:rPr>
          <w:rFonts w:eastAsia="Times New Roman"/>
          <w:b/>
          <w:bCs/>
          <w:lang w:val="it-IT"/>
        </w:rPr>
        <w:t>ottobre –</w:t>
      </w:r>
      <w:r w:rsidR="00257ACE" w:rsidRPr="00257ACE">
        <w:rPr>
          <w:rFonts w:eastAsia="Times New Roman"/>
          <w:b/>
          <w:bCs/>
          <w:lang w:val="it-IT"/>
        </w:rPr>
        <w:t xml:space="preserve"> </w:t>
      </w:r>
      <w:r w:rsidRPr="00257ACE">
        <w:rPr>
          <w:rFonts w:eastAsia="Times New Roman"/>
          <w:b/>
          <w:bCs/>
          <w:lang w:val="it-IT"/>
        </w:rPr>
        <w:t>ore 8:</w:t>
      </w:r>
      <w:r w:rsidR="00257ACE" w:rsidRPr="00257ACE">
        <w:rPr>
          <w:rFonts w:eastAsia="Times New Roman"/>
          <w:b/>
          <w:bCs/>
          <w:lang w:val="it-IT"/>
        </w:rPr>
        <w:t>30</w:t>
      </w:r>
    </w:p>
    <w:p w14:paraId="2DEAB6F6" w14:textId="3497EBB7" w:rsidR="005F045F" w:rsidRPr="00FD4A2F" w:rsidRDefault="00FD4A2F" w:rsidP="00FD4A2F">
      <w:pPr>
        <w:jc w:val="center"/>
        <w:rPr>
          <w:b/>
          <w:bCs/>
          <w:i/>
          <w:iCs/>
          <w:lang w:val="it-IT"/>
        </w:rPr>
      </w:pPr>
      <w:r w:rsidRPr="00FD4A2F">
        <w:rPr>
          <w:b/>
          <w:bCs/>
          <w:i/>
          <w:iCs/>
          <w:lang w:val="it-IT"/>
        </w:rPr>
        <w:t>Sala Alessi, Palazzo Marino, Milano</w:t>
      </w:r>
    </w:p>
    <w:p w14:paraId="7EBF4A88" w14:textId="77777777" w:rsidR="009F3F78" w:rsidRDefault="009F3F78" w:rsidP="0024183B">
      <w:pPr>
        <w:jc w:val="both"/>
        <w:rPr>
          <w:rFonts w:eastAsia="Times New Roman"/>
          <w:sz w:val="20"/>
          <w:szCs w:val="20"/>
          <w:lang w:val="it-IT"/>
        </w:rPr>
      </w:pPr>
    </w:p>
    <w:p w14:paraId="7ED50AFC" w14:textId="77777777" w:rsidR="007B7827" w:rsidRPr="005F045F" w:rsidRDefault="007B7827" w:rsidP="0024183B">
      <w:pPr>
        <w:jc w:val="both"/>
        <w:rPr>
          <w:rFonts w:eastAsia="Times New Roman"/>
          <w:sz w:val="20"/>
          <w:szCs w:val="20"/>
          <w:lang w:val="it-IT"/>
        </w:rPr>
      </w:pPr>
    </w:p>
    <w:p w14:paraId="27C4C4EB" w14:textId="797863CF" w:rsidR="009F3F78" w:rsidRPr="00501451" w:rsidRDefault="00751F73" w:rsidP="009F3F78">
      <w:pPr>
        <w:jc w:val="both"/>
        <w:rPr>
          <w:color w:val="000000" w:themeColor="text1"/>
          <w:sz w:val="20"/>
          <w:szCs w:val="20"/>
          <w:lang w:val="it-IT"/>
        </w:rPr>
      </w:pPr>
      <w:r w:rsidRPr="00501451">
        <w:rPr>
          <w:color w:val="000000" w:themeColor="text1"/>
          <w:sz w:val="20"/>
          <w:szCs w:val="20"/>
          <w:lang w:val="it-IT"/>
        </w:rPr>
        <w:t xml:space="preserve">Sessanta giovani leader e innovatori del clima provenienti da oltre 40 Paesi arrivano a Milano per dare il via al tour nazionale 2026 di </w:t>
      </w:r>
      <w:r w:rsidRPr="00501451">
        <w:rPr>
          <w:b/>
          <w:bCs/>
          <w:color w:val="000000" w:themeColor="text1"/>
          <w:sz w:val="20"/>
          <w:szCs w:val="20"/>
          <w:lang w:val="it-IT"/>
        </w:rPr>
        <w:t xml:space="preserve">Youth4Climate: </w:t>
      </w:r>
      <w:proofErr w:type="spellStart"/>
      <w:r w:rsidRPr="00501451">
        <w:rPr>
          <w:b/>
          <w:bCs/>
          <w:color w:val="000000" w:themeColor="text1"/>
          <w:sz w:val="20"/>
          <w:szCs w:val="20"/>
          <w:lang w:val="it-IT"/>
        </w:rPr>
        <w:t>Connecting</w:t>
      </w:r>
      <w:proofErr w:type="spellEnd"/>
      <w:r w:rsidRPr="00501451">
        <w:rPr>
          <w:b/>
          <w:bCs/>
          <w:color w:val="000000" w:themeColor="text1"/>
          <w:sz w:val="20"/>
          <w:szCs w:val="20"/>
          <w:lang w:val="it-IT"/>
        </w:rPr>
        <w:t xml:space="preserve"> Solutions</w:t>
      </w:r>
      <w:r w:rsidR="00487F03" w:rsidRPr="00501451">
        <w:rPr>
          <w:b/>
          <w:bCs/>
          <w:color w:val="000000" w:themeColor="text1"/>
          <w:sz w:val="20"/>
          <w:szCs w:val="20"/>
          <w:lang w:val="it-IT"/>
        </w:rPr>
        <w:t xml:space="preserve"> </w:t>
      </w:r>
      <w:r w:rsidR="00487F03" w:rsidRPr="00501451">
        <w:rPr>
          <w:color w:val="000000" w:themeColor="text1"/>
          <w:sz w:val="20"/>
          <w:szCs w:val="20"/>
          <w:lang w:val="it-IT"/>
        </w:rPr>
        <w:t>e confrontarsi con i vertici delle grandi imprese, delle università e delle istituzioni locali.</w:t>
      </w:r>
      <w:r w:rsidRPr="00501451">
        <w:rPr>
          <w:color w:val="000000" w:themeColor="text1"/>
          <w:sz w:val="20"/>
          <w:szCs w:val="20"/>
          <w:lang w:val="it-IT"/>
        </w:rPr>
        <w:t xml:space="preserve"> L’iniziativa globale, co-guidata dal </w:t>
      </w:r>
      <w:r w:rsidRPr="00501451">
        <w:rPr>
          <w:b/>
          <w:bCs/>
          <w:color w:val="000000" w:themeColor="text1"/>
          <w:sz w:val="20"/>
          <w:szCs w:val="20"/>
          <w:lang w:val="it-IT"/>
        </w:rPr>
        <w:t>Ministero dell’Ambiente e della Sicurezza Energetica (MASE)</w:t>
      </w:r>
      <w:r w:rsidRPr="00501451">
        <w:rPr>
          <w:color w:val="000000" w:themeColor="text1"/>
          <w:sz w:val="20"/>
          <w:szCs w:val="20"/>
          <w:lang w:val="it-IT"/>
        </w:rPr>
        <w:t xml:space="preserve"> e dal </w:t>
      </w:r>
      <w:r w:rsidRPr="00501451">
        <w:rPr>
          <w:b/>
          <w:bCs/>
          <w:color w:val="000000" w:themeColor="text1"/>
          <w:sz w:val="20"/>
          <w:szCs w:val="20"/>
          <w:lang w:val="it-IT"/>
        </w:rPr>
        <w:t>Programma delle Nazioni Unite per lo Sviluppo (UNDP)</w:t>
      </w:r>
      <w:r w:rsidRPr="00501451">
        <w:rPr>
          <w:color w:val="000000" w:themeColor="text1"/>
          <w:sz w:val="20"/>
          <w:szCs w:val="20"/>
          <w:lang w:val="it-IT"/>
        </w:rPr>
        <w:t xml:space="preserve"> – che ha già stanziato oltre 5 milioni di dollari per finanziare 200 soluzioni concrete in 69 Paesi –, consolida la strategica cooperazione tra l'Italia e le Nazioni Unite e testimonia la progressiva espansione della presenza e delle attività di </w:t>
      </w:r>
      <w:r w:rsidRPr="00501451">
        <w:rPr>
          <w:b/>
          <w:bCs/>
          <w:color w:val="000000" w:themeColor="text1"/>
          <w:sz w:val="20"/>
          <w:szCs w:val="20"/>
          <w:lang w:val="it-IT"/>
        </w:rPr>
        <w:t>UNDP nel nostro Paese</w:t>
      </w:r>
      <w:r w:rsidRPr="00501451">
        <w:rPr>
          <w:color w:val="000000" w:themeColor="text1"/>
          <w:sz w:val="20"/>
          <w:szCs w:val="20"/>
          <w:lang w:val="it-IT"/>
        </w:rPr>
        <w:t xml:space="preserve"> attraverso l’UNDP Rome Centre for </w:t>
      </w:r>
      <w:proofErr w:type="spellStart"/>
      <w:r w:rsidRPr="00501451">
        <w:rPr>
          <w:color w:val="000000" w:themeColor="text1"/>
          <w:sz w:val="20"/>
          <w:szCs w:val="20"/>
          <w:lang w:val="it-IT"/>
        </w:rPr>
        <w:t>Climate</w:t>
      </w:r>
      <w:proofErr w:type="spellEnd"/>
      <w:r w:rsidRPr="00501451">
        <w:rPr>
          <w:color w:val="000000" w:themeColor="text1"/>
          <w:sz w:val="20"/>
          <w:szCs w:val="20"/>
          <w:lang w:val="it-IT"/>
        </w:rPr>
        <w:t xml:space="preserve"> Action and Energy </w:t>
      </w:r>
      <w:proofErr w:type="spellStart"/>
      <w:r w:rsidRPr="00501451">
        <w:rPr>
          <w:color w:val="000000" w:themeColor="text1"/>
          <w:sz w:val="20"/>
          <w:szCs w:val="20"/>
          <w:lang w:val="it-IT"/>
        </w:rPr>
        <w:t>Transition</w:t>
      </w:r>
      <w:proofErr w:type="spellEnd"/>
      <w:r w:rsidRPr="00501451">
        <w:rPr>
          <w:color w:val="000000" w:themeColor="text1"/>
          <w:sz w:val="20"/>
          <w:szCs w:val="20"/>
          <w:lang w:val="it-IT"/>
        </w:rPr>
        <w:t>, punto di riferimento per promuovere finanza d'impatto e innovazione climatica a livello globale.</w:t>
      </w:r>
    </w:p>
    <w:p w14:paraId="358F4D6B" w14:textId="77777777" w:rsidR="00751F73" w:rsidRPr="00751F73" w:rsidRDefault="00751F73" w:rsidP="009F3F78">
      <w:pPr>
        <w:jc w:val="both"/>
        <w:rPr>
          <w:sz w:val="20"/>
          <w:szCs w:val="20"/>
          <w:lang w:val="it-IT"/>
        </w:rPr>
      </w:pPr>
    </w:p>
    <w:p w14:paraId="1CAD46F9" w14:textId="191D8A1F" w:rsidR="00516042" w:rsidRDefault="009F3F78" w:rsidP="009F3F78">
      <w:pPr>
        <w:jc w:val="both"/>
        <w:rPr>
          <w:sz w:val="20"/>
          <w:szCs w:val="20"/>
          <w:lang w:val="it-IT"/>
        </w:rPr>
      </w:pPr>
      <w:r w:rsidRPr="009F3F78">
        <w:rPr>
          <w:sz w:val="20"/>
          <w:szCs w:val="20"/>
          <w:lang w:val="it-IT"/>
        </w:rPr>
        <w:t>Milano non è solo il luogo in cui Youth4Climate è nata nel 2021: è la capitale italiana dell'innovazione applicata al mercato. Per questa prima giornata, i giovani innovatori entreranno in contatto diretto con il tessuto economico</w:t>
      </w:r>
      <w:r w:rsidRPr="00BB0070">
        <w:rPr>
          <w:sz w:val="20"/>
          <w:szCs w:val="20"/>
          <w:lang w:val="it-IT"/>
        </w:rPr>
        <w:t xml:space="preserve">, accademico e creativo </w:t>
      </w:r>
      <w:r w:rsidRPr="009F3F78">
        <w:rPr>
          <w:sz w:val="20"/>
          <w:szCs w:val="20"/>
          <w:lang w:val="it-IT"/>
        </w:rPr>
        <w:t>della città</w:t>
      </w:r>
      <w:r w:rsidR="004522CC">
        <w:rPr>
          <w:sz w:val="20"/>
          <w:szCs w:val="20"/>
          <w:lang w:val="it-IT"/>
        </w:rPr>
        <w:t>.</w:t>
      </w:r>
    </w:p>
    <w:p w14:paraId="714FBFF2" w14:textId="77777777" w:rsidR="00AB1CA8" w:rsidRDefault="00AB1CA8" w:rsidP="00FD4A2F">
      <w:pPr>
        <w:jc w:val="both"/>
        <w:rPr>
          <w:b/>
          <w:bCs/>
          <w:sz w:val="20"/>
          <w:szCs w:val="20"/>
          <w:lang w:val="it-IT"/>
        </w:rPr>
      </w:pPr>
    </w:p>
    <w:p w14:paraId="7E0A03D6" w14:textId="74928271" w:rsidR="00D55C69" w:rsidRPr="00D55C69" w:rsidRDefault="00D55C69" w:rsidP="00D55C69">
      <w:pPr>
        <w:jc w:val="both"/>
        <w:rPr>
          <w:sz w:val="20"/>
          <w:szCs w:val="20"/>
          <w:lang w:val="it-IT"/>
        </w:rPr>
      </w:pPr>
      <w:r>
        <w:rPr>
          <w:b/>
          <w:bCs/>
          <w:sz w:val="20"/>
          <w:szCs w:val="20"/>
          <w:lang w:val="it-IT"/>
        </w:rPr>
        <w:t>M</w:t>
      </w:r>
      <w:r w:rsidRPr="00D55C69">
        <w:rPr>
          <w:b/>
          <w:bCs/>
          <w:sz w:val="20"/>
          <w:szCs w:val="20"/>
          <w:lang w:val="it-IT"/>
        </w:rPr>
        <w:t xml:space="preserve">OMENTI CHIAVE </w:t>
      </w:r>
    </w:p>
    <w:p w14:paraId="61423648" w14:textId="38262991" w:rsidR="00D55C69" w:rsidRPr="00523782" w:rsidRDefault="00D55C69" w:rsidP="00D55C69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D55C69">
        <w:rPr>
          <w:b/>
          <w:bCs/>
          <w:sz w:val="20"/>
          <w:szCs w:val="20"/>
          <w:lang w:val="it-IT"/>
        </w:rPr>
        <w:t>Apertura istituzionale:</w:t>
      </w:r>
      <w:r w:rsidRPr="00D55C69">
        <w:rPr>
          <w:sz w:val="20"/>
          <w:szCs w:val="20"/>
          <w:lang w:val="it-IT"/>
        </w:rPr>
        <w:t xml:space="preserve"> Saluti del Sindaco </w:t>
      </w:r>
      <w:r w:rsidRPr="00D55C69">
        <w:rPr>
          <w:b/>
          <w:bCs/>
          <w:sz w:val="20"/>
          <w:szCs w:val="20"/>
          <w:lang w:val="it-IT"/>
        </w:rPr>
        <w:t>Giuseppe Sala</w:t>
      </w:r>
      <w:r w:rsidRPr="00501451">
        <w:rPr>
          <w:color w:val="000000" w:themeColor="text1"/>
          <w:sz w:val="20"/>
          <w:szCs w:val="20"/>
          <w:lang w:val="it-IT"/>
        </w:rPr>
        <w:t xml:space="preserve">, </w:t>
      </w:r>
      <w:r w:rsidR="008957A9" w:rsidRPr="00501451">
        <w:rPr>
          <w:color w:val="000000" w:themeColor="text1"/>
          <w:sz w:val="20"/>
          <w:szCs w:val="20"/>
          <w:lang w:val="it-IT"/>
        </w:rPr>
        <w:t xml:space="preserve">del </w:t>
      </w:r>
      <w:r w:rsidR="008957A9" w:rsidRPr="00501451">
        <w:rPr>
          <w:b/>
          <w:bCs/>
          <w:color w:val="000000" w:themeColor="text1"/>
          <w:sz w:val="20"/>
          <w:szCs w:val="20"/>
          <w:lang w:val="it-IT"/>
        </w:rPr>
        <w:t>Ministero dell'Ambiente e della Sicurezza Energetica</w:t>
      </w:r>
      <w:r w:rsidRPr="00501451">
        <w:rPr>
          <w:color w:val="000000" w:themeColor="text1"/>
          <w:sz w:val="20"/>
          <w:szCs w:val="20"/>
          <w:lang w:val="it-IT"/>
        </w:rPr>
        <w:t xml:space="preserve">, di </w:t>
      </w:r>
      <w:r w:rsidRPr="00501451">
        <w:rPr>
          <w:b/>
          <w:bCs/>
          <w:color w:val="000000" w:themeColor="text1"/>
          <w:sz w:val="20"/>
          <w:szCs w:val="20"/>
          <w:lang w:val="it-IT"/>
        </w:rPr>
        <w:t>Agostino Inguscio</w:t>
      </w:r>
      <w:r w:rsidRPr="00501451">
        <w:rPr>
          <w:color w:val="000000" w:themeColor="text1"/>
          <w:sz w:val="20"/>
          <w:szCs w:val="20"/>
          <w:lang w:val="it-IT"/>
        </w:rPr>
        <w:t xml:space="preserve"> (</w:t>
      </w:r>
      <w:r w:rsidRPr="00523782">
        <w:rPr>
          <w:sz w:val="20"/>
          <w:szCs w:val="20"/>
          <w:lang w:val="it-IT"/>
        </w:rPr>
        <w:t xml:space="preserve">UNDP Rome Centre) e dei delegati di </w:t>
      </w:r>
      <w:r w:rsidRPr="008957A9">
        <w:rPr>
          <w:b/>
          <w:bCs/>
          <w:sz w:val="20"/>
          <w:szCs w:val="20"/>
          <w:lang w:val="it-IT"/>
        </w:rPr>
        <w:t>Regione Lombardia</w:t>
      </w:r>
      <w:r w:rsidR="00F725A3" w:rsidRPr="00523782">
        <w:rPr>
          <w:sz w:val="20"/>
          <w:szCs w:val="20"/>
          <w:lang w:val="it-IT"/>
        </w:rPr>
        <w:t>.</w:t>
      </w:r>
      <w:r w:rsidRPr="00523782">
        <w:rPr>
          <w:sz w:val="20"/>
          <w:szCs w:val="20"/>
          <w:lang w:val="it-IT"/>
        </w:rPr>
        <w:t xml:space="preserve"> </w:t>
      </w:r>
    </w:p>
    <w:p w14:paraId="2B09A503" w14:textId="7F88CBA7" w:rsidR="00523782" w:rsidRPr="00523782" w:rsidRDefault="004522CC" w:rsidP="00523782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523782">
        <w:rPr>
          <w:b/>
          <w:bCs/>
          <w:sz w:val="20"/>
          <w:szCs w:val="20"/>
          <w:lang w:val="it-IT"/>
        </w:rPr>
        <w:t>Grandi atenei:</w:t>
      </w:r>
      <w:r w:rsidRPr="00523782">
        <w:rPr>
          <w:sz w:val="20"/>
          <w:szCs w:val="20"/>
          <w:lang w:val="it-IT"/>
        </w:rPr>
        <w:t xml:space="preserve"> </w:t>
      </w:r>
      <w:r w:rsidRPr="00523782">
        <w:rPr>
          <w:b/>
          <w:bCs/>
          <w:sz w:val="20"/>
          <w:szCs w:val="20"/>
          <w:lang w:val="it-IT"/>
        </w:rPr>
        <w:t>Politecnico di Milano</w:t>
      </w:r>
      <w:r w:rsidRPr="00523782">
        <w:rPr>
          <w:sz w:val="20"/>
          <w:szCs w:val="20"/>
          <w:lang w:val="it-IT"/>
        </w:rPr>
        <w:t xml:space="preserve"> e </w:t>
      </w:r>
      <w:r w:rsidRPr="00523782">
        <w:rPr>
          <w:b/>
          <w:bCs/>
          <w:sz w:val="20"/>
          <w:szCs w:val="20"/>
          <w:lang w:val="it-IT"/>
        </w:rPr>
        <w:t>Università Bocconi</w:t>
      </w:r>
      <w:r w:rsidRPr="00523782">
        <w:rPr>
          <w:sz w:val="20"/>
          <w:szCs w:val="20"/>
          <w:lang w:val="it-IT"/>
        </w:rPr>
        <w:t xml:space="preserve">, con i rispettivi Rettori pronti </w:t>
      </w:r>
      <w:r w:rsidR="00523782" w:rsidRPr="00523782">
        <w:rPr>
          <w:sz w:val="20"/>
          <w:szCs w:val="20"/>
          <w:lang w:val="it-IT"/>
        </w:rPr>
        <w:t>a confrontarsi sulle idee d'avanguardia che guideranno il prossimo decennio di azione per il clima.</w:t>
      </w:r>
    </w:p>
    <w:p w14:paraId="333F3964" w14:textId="6696156F" w:rsidR="004522CC" w:rsidRPr="00523782" w:rsidRDefault="004522CC" w:rsidP="004522CC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523782">
        <w:rPr>
          <w:b/>
          <w:bCs/>
          <w:sz w:val="20"/>
          <w:szCs w:val="20"/>
          <w:lang w:val="it-IT"/>
        </w:rPr>
        <w:t>Moda</w:t>
      </w:r>
      <w:r w:rsidR="00F725A3" w:rsidRPr="00523782">
        <w:rPr>
          <w:b/>
          <w:bCs/>
          <w:sz w:val="20"/>
          <w:szCs w:val="20"/>
          <w:lang w:val="it-IT"/>
        </w:rPr>
        <w:t>:</w:t>
      </w:r>
      <w:r w:rsidRPr="00523782">
        <w:rPr>
          <w:b/>
          <w:bCs/>
          <w:sz w:val="20"/>
          <w:szCs w:val="20"/>
          <w:lang w:val="it-IT"/>
        </w:rPr>
        <w:t xml:space="preserve"> la prossima generazione</w:t>
      </w:r>
      <w:r w:rsidRPr="00523782">
        <w:rPr>
          <w:sz w:val="20"/>
          <w:szCs w:val="20"/>
          <w:lang w:val="it-IT"/>
        </w:rPr>
        <w:t xml:space="preserve">: </w:t>
      </w:r>
      <w:proofErr w:type="spellStart"/>
      <w:r w:rsidRPr="00523782">
        <w:rPr>
          <w:sz w:val="20"/>
          <w:szCs w:val="20"/>
          <w:lang w:val="it-IT"/>
        </w:rPr>
        <w:t>keynote</w:t>
      </w:r>
      <w:proofErr w:type="spellEnd"/>
      <w:r w:rsidRPr="00523782">
        <w:rPr>
          <w:sz w:val="20"/>
          <w:szCs w:val="20"/>
          <w:lang w:val="it-IT"/>
        </w:rPr>
        <w:t xml:space="preserve"> speech di </w:t>
      </w:r>
      <w:r w:rsidRPr="00523782">
        <w:rPr>
          <w:b/>
          <w:bCs/>
          <w:sz w:val="20"/>
          <w:szCs w:val="20"/>
          <w:lang w:val="it-IT"/>
        </w:rPr>
        <w:t>Carlo Capasa</w:t>
      </w:r>
      <w:r w:rsidRPr="00523782">
        <w:rPr>
          <w:sz w:val="20"/>
          <w:szCs w:val="20"/>
          <w:lang w:val="it-IT"/>
        </w:rPr>
        <w:t xml:space="preserve">, Presidente della </w:t>
      </w:r>
      <w:r w:rsidRPr="00523782">
        <w:rPr>
          <w:b/>
          <w:bCs/>
          <w:sz w:val="20"/>
          <w:szCs w:val="20"/>
          <w:lang w:val="it-IT"/>
        </w:rPr>
        <w:t>Camera Nazionale della Moda Italiana</w:t>
      </w:r>
      <w:r w:rsidR="00F725A3" w:rsidRPr="00523782">
        <w:rPr>
          <w:sz w:val="20"/>
          <w:szCs w:val="20"/>
          <w:lang w:val="it-IT"/>
        </w:rPr>
        <w:t>.</w:t>
      </w:r>
    </w:p>
    <w:p w14:paraId="7E87DD49" w14:textId="38770639" w:rsidR="00D55C69" w:rsidRDefault="00D55C69" w:rsidP="00D55C69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523782">
        <w:rPr>
          <w:b/>
          <w:bCs/>
          <w:sz w:val="20"/>
          <w:szCs w:val="20"/>
          <w:lang w:val="it-IT"/>
        </w:rPr>
        <w:t>Solutions</w:t>
      </w:r>
      <w:r w:rsidRPr="00F725A3">
        <w:rPr>
          <w:b/>
          <w:bCs/>
          <w:sz w:val="20"/>
          <w:szCs w:val="20"/>
          <w:lang w:val="it-IT"/>
        </w:rPr>
        <w:t xml:space="preserve"> on Stage:</w:t>
      </w:r>
      <w:r w:rsidRPr="00F725A3">
        <w:rPr>
          <w:sz w:val="20"/>
          <w:szCs w:val="20"/>
          <w:lang w:val="it-IT"/>
        </w:rPr>
        <w:t xml:space="preserve"> </w:t>
      </w:r>
      <w:r w:rsidR="004522CC" w:rsidRPr="00F725A3">
        <w:rPr>
          <w:sz w:val="20"/>
          <w:szCs w:val="20"/>
          <w:lang w:val="it-IT"/>
        </w:rPr>
        <w:t>p</w:t>
      </w:r>
      <w:r w:rsidRPr="00F725A3">
        <w:rPr>
          <w:sz w:val="20"/>
          <w:szCs w:val="20"/>
          <w:lang w:val="it-IT"/>
        </w:rPr>
        <w:t xml:space="preserve">itch dal vivo di </w:t>
      </w:r>
      <w:proofErr w:type="gramStart"/>
      <w:r w:rsidRPr="00F725A3">
        <w:rPr>
          <w:b/>
          <w:bCs/>
          <w:sz w:val="20"/>
          <w:szCs w:val="20"/>
          <w:lang w:val="it-IT"/>
        </w:rPr>
        <w:t>5</w:t>
      </w:r>
      <w:proofErr w:type="gramEnd"/>
      <w:r w:rsidRPr="00F725A3">
        <w:rPr>
          <w:b/>
          <w:bCs/>
          <w:sz w:val="20"/>
          <w:szCs w:val="20"/>
          <w:lang w:val="it-IT"/>
        </w:rPr>
        <w:t xml:space="preserve"> innovatori internazionali</w:t>
      </w:r>
      <w:r w:rsidRPr="00F725A3">
        <w:rPr>
          <w:sz w:val="20"/>
          <w:szCs w:val="20"/>
          <w:lang w:val="it-IT"/>
        </w:rPr>
        <w:t xml:space="preserve"> con </w:t>
      </w:r>
      <w:r w:rsidRPr="00F725A3">
        <w:rPr>
          <w:b/>
          <w:bCs/>
          <w:sz w:val="20"/>
          <w:szCs w:val="20"/>
          <w:lang w:val="it-IT"/>
        </w:rPr>
        <w:t xml:space="preserve">progetti climatici ad alto impatto </w:t>
      </w:r>
      <w:r w:rsidRPr="00523782">
        <w:rPr>
          <w:sz w:val="20"/>
          <w:szCs w:val="20"/>
          <w:lang w:val="it-IT"/>
        </w:rPr>
        <w:t>già validati e pronti per lo scaling</w:t>
      </w:r>
      <w:r w:rsidR="00F725A3">
        <w:rPr>
          <w:sz w:val="20"/>
          <w:szCs w:val="20"/>
          <w:lang w:val="it-IT"/>
        </w:rPr>
        <w:t>.</w:t>
      </w:r>
    </w:p>
    <w:p w14:paraId="370ED8FC" w14:textId="6CE95F43" w:rsidR="006B36C8" w:rsidRPr="006B36C8" w:rsidRDefault="00F725A3" w:rsidP="006B36C8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F725A3">
        <w:rPr>
          <w:b/>
          <w:bCs/>
          <w:sz w:val="20"/>
          <w:szCs w:val="20"/>
          <w:lang w:val="it-IT"/>
        </w:rPr>
        <w:t>Accelerare il futuro del business</w:t>
      </w:r>
      <w:r w:rsidR="006B36C8">
        <w:rPr>
          <w:sz w:val="20"/>
          <w:szCs w:val="20"/>
          <w:lang w:val="it-IT"/>
        </w:rPr>
        <w:t xml:space="preserve">: </w:t>
      </w:r>
      <w:r>
        <w:rPr>
          <w:sz w:val="20"/>
          <w:szCs w:val="20"/>
          <w:lang w:val="it-IT"/>
        </w:rPr>
        <w:t>p</w:t>
      </w:r>
      <w:r w:rsidR="006B36C8" w:rsidRPr="006B36C8">
        <w:rPr>
          <w:sz w:val="20"/>
          <w:szCs w:val="20"/>
          <w:lang w:val="it-IT"/>
        </w:rPr>
        <w:t>anel</w:t>
      </w:r>
      <w:r w:rsidR="00523782">
        <w:rPr>
          <w:sz w:val="20"/>
          <w:szCs w:val="20"/>
          <w:lang w:val="it-IT"/>
        </w:rPr>
        <w:t xml:space="preserve"> </w:t>
      </w:r>
      <w:r w:rsidR="006B36C8" w:rsidRPr="006B36C8">
        <w:rPr>
          <w:sz w:val="20"/>
          <w:szCs w:val="20"/>
          <w:lang w:val="it-IT"/>
        </w:rPr>
        <w:t>con rappresentanti del settore privato e di acceleratori d'impresa su come il mondo degli affari</w:t>
      </w:r>
      <w:r w:rsidR="006B36C8">
        <w:rPr>
          <w:sz w:val="20"/>
          <w:szCs w:val="20"/>
          <w:lang w:val="it-IT"/>
        </w:rPr>
        <w:t xml:space="preserve"> e </w:t>
      </w:r>
      <w:r w:rsidR="006B36C8" w:rsidRPr="006B36C8">
        <w:rPr>
          <w:sz w:val="20"/>
          <w:szCs w:val="20"/>
          <w:lang w:val="it-IT"/>
        </w:rPr>
        <w:t xml:space="preserve">la finanza possano favorire la scalabilità delle </w:t>
      </w:r>
      <w:r w:rsidR="006B36C8">
        <w:rPr>
          <w:sz w:val="20"/>
          <w:szCs w:val="20"/>
          <w:lang w:val="it-IT"/>
        </w:rPr>
        <w:t xml:space="preserve">nuove </w:t>
      </w:r>
      <w:r w:rsidR="006B36C8" w:rsidRPr="006B36C8">
        <w:rPr>
          <w:sz w:val="20"/>
          <w:szCs w:val="20"/>
          <w:lang w:val="it-IT"/>
        </w:rPr>
        <w:t>soluzioni</w:t>
      </w:r>
      <w:r>
        <w:rPr>
          <w:sz w:val="20"/>
          <w:szCs w:val="20"/>
          <w:lang w:val="it-IT"/>
        </w:rPr>
        <w:t>.</w:t>
      </w:r>
    </w:p>
    <w:p w14:paraId="635692D5" w14:textId="0B5A7518" w:rsidR="004522CC" w:rsidRPr="00F725A3" w:rsidRDefault="00D55C69" w:rsidP="004522CC">
      <w:pPr>
        <w:numPr>
          <w:ilvl w:val="0"/>
          <w:numId w:val="11"/>
        </w:numPr>
        <w:jc w:val="both"/>
        <w:rPr>
          <w:sz w:val="20"/>
          <w:szCs w:val="20"/>
          <w:lang w:val="it-IT"/>
        </w:rPr>
      </w:pPr>
      <w:r w:rsidRPr="00D55C69">
        <w:rPr>
          <w:b/>
          <w:bCs/>
          <w:sz w:val="20"/>
          <w:szCs w:val="20"/>
          <w:lang w:val="it-IT"/>
        </w:rPr>
        <w:t xml:space="preserve">Focus </w:t>
      </w:r>
      <w:r w:rsidR="00F725A3">
        <w:rPr>
          <w:b/>
          <w:bCs/>
          <w:sz w:val="20"/>
          <w:szCs w:val="20"/>
          <w:lang w:val="it-IT"/>
        </w:rPr>
        <w:t xml:space="preserve">rischi naturali e </w:t>
      </w:r>
      <w:r w:rsidRPr="00D55C69">
        <w:rPr>
          <w:b/>
          <w:bCs/>
          <w:sz w:val="20"/>
          <w:szCs w:val="20"/>
          <w:lang w:val="it-IT"/>
        </w:rPr>
        <w:t>resilienza:</w:t>
      </w:r>
      <w:r w:rsidRPr="00D55C69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s</w:t>
      </w:r>
      <w:r w:rsidRPr="00D55C69">
        <w:rPr>
          <w:sz w:val="20"/>
          <w:szCs w:val="20"/>
          <w:lang w:val="it-IT"/>
        </w:rPr>
        <w:t xml:space="preserve">essione aperta con </w:t>
      </w:r>
      <w:r w:rsidRPr="00523782">
        <w:rPr>
          <w:b/>
          <w:bCs/>
          <w:sz w:val="20"/>
          <w:szCs w:val="20"/>
          <w:lang w:val="it-IT"/>
        </w:rPr>
        <w:t>Generali</w:t>
      </w:r>
      <w:r w:rsidRPr="00D55C69">
        <w:rPr>
          <w:sz w:val="20"/>
          <w:szCs w:val="20"/>
          <w:lang w:val="it-IT"/>
        </w:rPr>
        <w:t xml:space="preserve"> e Bocconi su modelli di rischio climatico e casi innovativi di assicurazione degli ecosistemi</w:t>
      </w:r>
      <w:r w:rsidR="00F725A3">
        <w:rPr>
          <w:sz w:val="20"/>
          <w:szCs w:val="20"/>
          <w:lang w:val="it-IT"/>
        </w:rPr>
        <w:t>.</w:t>
      </w:r>
    </w:p>
    <w:p w14:paraId="666BF323" w14:textId="08E89276" w:rsidR="004522CC" w:rsidRPr="00AB1CA8" w:rsidRDefault="00F725A3" w:rsidP="004522CC">
      <w:pPr>
        <w:numPr>
          <w:ilvl w:val="0"/>
          <w:numId w:val="8"/>
        </w:numPr>
        <w:jc w:val="both"/>
        <w:rPr>
          <w:b/>
          <w:bCs/>
          <w:sz w:val="20"/>
          <w:szCs w:val="20"/>
          <w:lang w:val="it-IT"/>
        </w:rPr>
      </w:pPr>
      <w:r>
        <w:rPr>
          <w:b/>
          <w:bCs/>
          <w:sz w:val="20"/>
          <w:szCs w:val="20"/>
          <w:lang w:val="it-IT"/>
        </w:rPr>
        <w:t xml:space="preserve">Nel </w:t>
      </w:r>
      <w:r w:rsidR="00523782">
        <w:rPr>
          <w:b/>
          <w:bCs/>
          <w:sz w:val="20"/>
          <w:szCs w:val="20"/>
          <w:lang w:val="it-IT"/>
        </w:rPr>
        <w:t>pomeriggio</w:t>
      </w:r>
      <w:r w:rsidR="004522CC" w:rsidRPr="00AB1CA8">
        <w:rPr>
          <w:sz w:val="20"/>
          <w:szCs w:val="20"/>
          <w:lang w:val="it-IT"/>
        </w:rPr>
        <w:t xml:space="preserve"> </w:t>
      </w:r>
      <w:r w:rsidR="004522CC" w:rsidRPr="00523782">
        <w:rPr>
          <w:sz w:val="20"/>
          <w:szCs w:val="20"/>
          <w:lang w:val="it-IT"/>
        </w:rPr>
        <w:t>la Camera Nazionale della Moda Italiana (CNMI)</w:t>
      </w:r>
      <w:r w:rsidR="004522CC" w:rsidRPr="00AB1CA8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aprirà</w:t>
      </w:r>
      <w:r w:rsidR="004522CC" w:rsidRPr="00AB1CA8">
        <w:rPr>
          <w:sz w:val="20"/>
          <w:szCs w:val="20"/>
          <w:lang w:val="it-IT"/>
        </w:rPr>
        <w:t xml:space="preserve"> le porte del proprio quartier generale per una masterclass sui modelli circolari, mentre </w:t>
      </w:r>
      <w:r w:rsidR="004522CC" w:rsidRPr="00AB1CA8">
        <w:rPr>
          <w:b/>
          <w:bCs/>
          <w:sz w:val="20"/>
          <w:szCs w:val="20"/>
          <w:lang w:val="it-IT"/>
        </w:rPr>
        <w:t>One Ocean Foundation</w:t>
      </w:r>
      <w:r w:rsidR="004522CC" w:rsidRPr="00AB1CA8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 xml:space="preserve">guiderà una </w:t>
      </w:r>
      <w:r w:rsidR="004522CC" w:rsidRPr="00AB1CA8">
        <w:rPr>
          <w:sz w:val="20"/>
          <w:szCs w:val="20"/>
          <w:lang w:val="it-IT"/>
        </w:rPr>
        <w:t>session</w:t>
      </w:r>
      <w:r>
        <w:rPr>
          <w:sz w:val="20"/>
          <w:szCs w:val="20"/>
          <w:lang w:val="it-IT"/>
        </w:rPr>
        <w:t xml:space="preserve">e dedicata alla </w:t>
      </w:r>
      <w:r w:rsidR="004522CC" w:rsidRPr="00AB1CA8">
        <w:rPr>
          <w:sz w:val="20"/>
          <w:szCs w:val="20"/>
          <w:lang w:val="it-IT"/>
        </w:rPr>
        <w:t xml:space="preserve">Blue Economy. </w:t>
      </w:r>
    </w:p>
    <w:p w14:paraId="784ABE1A" w14:textId="77777777" w:rsidR="004522CC" w:rsidRPr="00D55C69" w:rsidRDefault="004522CC" w:rsidP="004522CC">
      <w:pPr>
        <w:jc w:val="both"/>
        <w:rPr>
          <w:sz w:val="20"/>
          <w:szCs w:val="20"/>
          <w:lang w:val="it-IT"/>
        </w:rPr>
      </w:pPr>
    </w:p>
    <w:p w14:paraId="591F2953" w14:textId="77777777" w:rsidR="007B7827" w:rsidRDefault="007B7827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7FE22CAC" w14:textId="7E29FDEC" w:rsidR="009F3F78" w:rsidRP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  <w:r w:rsidRPr="00401319">
        <w:rPr>
          <w:rFonts w:eastAsia="Calibri"/>
          <w:sz w:val="18"/>
          <w:szCs w:val="18"/>
          <w:lang w:val="it-IT"/>
        </w:rPr>
        <w:t xml:space="preserve">Per </w:t>
      </w:r>
      <w:proofErr w:type="spellStart"/>
      <w:r w:rsidRPr="00401319">
        <w:rPr>
          <w:rFonts w:eastAsia="Calibri"/>
          <w:sz w:val="18"/>
          <w:szCs w:val="18"/>
          <w:lang w:val="it-IT"/>
        </w:rPr>
        <w:t>maggioni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info su Youth4Climate: </w:t>
      </w:r>
      <w:proofErr w:type="spellStart"/>
      <w:r w:rsidRPr="00401319">
        <w:rPr>
          <w:rFonts w:eastAsia="Calibri"/>
          <w:sz w:val="18"/>
          <w:szCs w:val="18"/>
          <w:lang w:val="it-IT"/>
        </w:rPr>
        <w:t>connecting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</w:t>
      </w:r>
      <w:proofErr w:type="spellStart"/>
      <w:r w:rsidRPr="00401319">
        <w:rPr>
          <w:rFonts w:eastAsia="Calibri"/>
          <w:sz w:val="18"/>
          <w:szCs w:val="18"/>
          <w:lang w:val="it-IT"/>
        </w:rPr>
        <w:t>solutions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2026</w:t>
      </w:r>
      <w:r>
        <w:rPr>
          <w:rFonts w:eastAsia="Calibri"/>
          <w:sz w:val="18"/>
          <w:szCs w:val="18"/>
          <w:lang w:val="it-IT"/>
        </w:rPr>
        <w:t xml:space="preserve"> </w:t>
      </w:r>
      <w:hyperlink r:id="rId7" w:history="1">
        <w:r w:rsidRPr="00924488">
          <w:rPr>
            <w:rStyle w:val="Hyperlink"/>
            <w:rFonts w:eastAsia="Calibri"/>
            <w:sz w:val="18"/>
            <w:szCs w:val="18"/>
            <w:lang w:val="it-IT"/>
          </w:rPr>
          <w:t>https://www.y4c2026.com/</w:t>
        </w:r>
      </w:hyperlink>
    </w:p>
    <w:p w14:paraId="01225B41" w14:textId="610910C5" w:rsid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  <w:r w:rsidRPr="00401319">
        <w:rPr>
          <w:rFonts w:eastAsia="Calibri"/>
          <w:sz w:val="18"/>
          <w:szCs w:val="18"/>
          <w:lang w:val="it-IT"/>
        </w:rPr>
        <w:t>Scopri Youth4Climate</w:t>
      </w:r>
      <w:r>
        <w:rPr>
          <w:rFonts w:eastAsia="Calibri"/>
          <w:sz w:val="18"/>
          <w:szCs w:val="18"/>
          <w:lang w:val="it-IT"/>
        </w:rPr>
        <w:t xml:space="preserve"> </w:t>
      </w:r>
      <w:hyperlink r:id="rId8" w:history="1">
        <w:r w:rsidRPr="00924488">
          <w:rPr>
            <w:rStyle w:val="Hyperlink"/>
            <w:rFonts w:eastAsia="Calibri"/>
            <w:sz w:val="18"/>
            <w:szCs w:val="18"/>
            <w:lang w:val="it-IT"/>
          </w:rPr>
          <w:t>https://www.undp.org/romecentre/our-programmes/youth4climate</w:t>
        </w:r>
      </w:hyperlink>
      <w:r>
        <w:rPr>
          <w:rFonts w:eastAsia="Calibri"/>
          <w:sz w:val="18"/>
          <w:szCs w:val="18"/>
          <w:lang w:val="it-IT"/>
        </w:rPr>
        <w:t xml:space="preserve"> </w:t>
      </w:r>
    </w:p>
    <w:p w14:paraId="3E205617" w14:textId="77777777" w:rsid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2D4E9AA5" w14:textId="5EB9F5E9" w:rsidR="00401319" w:rsidRDefault="001752C7" w:rsidP="0024183B">
      <w:pPr>
        <w:jc w:val="both"/>
        <w:rPr>
          <w:rFonts w:eastAsia="Calibri"/>
          <w:sz w:val="18"/>
          <w:szCs w:val="18"/>
          <w:lang w:val="it-IT"/>
        </w:rPr>
      </w:pPr>
      <w:r w:rsidRPr="001752C7">
        <w:rPr>
          <w:rFonts w:eastAsia="Calibri"/>
          <w:sz w:val="18"/>
          <w:szCs w:val="18"/>
          <w:lang w:val="it-IT"/>
        </w:rPr>
        <w:t xml:space="preserve">I giornalisti e i media interessati a partecipare possono accreditarsi scrivendo all'indirizzo email: </w:t>
      </w:r>
      <w:hyperlink r:id="rId9" w:history="1">
        <w:r w:rsidRPr="00767387">
          <w:rPr>
            <w:rStyle w:val="Hyperlink"/>
            <w:rFonts w:eastAsia="Calibri"/>
            <w:sz w:val="18"/>
            <w:szCs w:val="18"/>
            <w:lang w:val="it-IT"/>
          </w:rPr>
          <w:t>comunicazione.ufficiostampa@comune.milano.it</w:t>
        </w:r>
      </w:hyperlink>
      <w:r>
        <w:rPr>
          <w:rFonts w:eastAsia="Calibri"/>
          <w:sz w:val="18"/>
          <w:szCs w:val="18"/>
          <w:lang w:val="it-IT"/>
        </w:rPr>
        <w:t xml:space="preserve"> </w:t>
      </w:r>
    </w:p>
    <w:p w14:paraId="65F3F76C" w14:textId="77777777" w:rsidR="001752C7" w:rsidRPr="000D6C55" w:rsidRDefault="001752C7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65D078E2" w14:textId="5919A877" w:rsidR="00F10B1F" w:rsidRDefault="00F10B1F" w:rsidP="0024183B">
      <w:pPr>
        <w:rPr>
          <w:sz w:val="18"/>
          <w:szCs w:val="18"/>
          <w:lang w:val="it-IT"/>
        </w:rPr>
      </w:pPr>
      <w:r w:rsidRPr="0054493C">
        <w:rPr>
          <w:b/>
          <w:bCs/>
          <w:sz w:val="18"/>
          <w:szCs w:val="18"/>
          <w:lang w:val="it-IT"/>
        </w:rPr>
        <w:t>Contatti</w:t>
      </w:r>
      <w:r w:rsidRPr="0054493C">
        <w:rPr>
          <w:sz w:val="18"/>
          <w:szCs w:val="18"/>
          <w:lang w:val="it-IT"/>
        </w:rPr>
        <w:t>:</w:t>
      </w:r>
    </w:p>
    <w:p w14:paraId="5AB67FB4" w14:textId="77777777" w:rsidR="008957A9" w:rsidRDefault="008957A9" w:rsidP="0024183B">
      <w:pPr>
        <w:rPr>
          <w:sz w:val="18"/>
          <w:szCs w:val="18"/>
          <w:lang w:val="it-IT"/>
        </w:rPr>
      </w:pPr>
    </w:p>
    <w:p w14:paraId="664D3B26" w14:textId="77777777" w:rsidR="008957A9" w:rsidRPr="008957A9" w:rsidRDefault="008957A9" w:rsidP="008957A9">
      <w:pPr>
        <w:rPr>
          <w:sz w:val="18"/>
          <w:szCs w:val="18"/>
          <w:lang w:val="it-IT"/>
        </w:rPr>
      </w:pPr>
      <w:r w:rsidRPr="008957A9">
        <w:rPr>
          <w:sz w:val="18"/>
          <w:szCs w:val="18"/>
          <w:lang w:val="it-IT"/>
        </w:rPr>
        <w:t>UNDP Rome Centre</w:t>
      </w:r>
    </w:p>
    <w:p w14:paraId="3BE2FE17" w14:textId="77777777" w:rsidR="008957A9" w:rsidRPr="008957A9" w:rsidRDefault="008957A9" w:rsidP="008957A9">
      <w:pPr>
        <w:rPr>
          <w:sz w:val="18"/>
          <w:szCs w:val="18"/>
          <w:lang w:val="it-IT"/>
        </w:rPr>
      </w:pPr>
      <w:r w:rsidRPr="008957A9">
        <w:rPr>
          <w:sz w:val="18"/>
          <w:szCs w:val="18"/>
          <w:lang w:val="it-IT"/>
        </w:rPr>
        <w:t>Malak Chabar +393273048689</w:t>
      </w:r>
    </w:p>
    <w:p w14:paraId="0E3A97AB" w14:textId="77777777" w:rsidR="008957A9" w:rsidRPr="008957A9" w:rsidRDefault="008957A9" w:rsidP="008957A9">
      <w:pPr>
        <w:rPr>
          <w:sz w:val="18"/>
          <w:szCs w:val="18"/>
          <w:lang w:val="it-IT"/>
        </w:rPr>
      </w:pPr>
      <w:hyperlink r:id="rId10" w:history="1">
        <w:r w:rsidRPr="008957A9">
          <w:rPr>
            <w:rStyle w:val="Hyperlink"/>
            <w:sz w:val="18"/>
            <w:szCs w:val="18"/>
            <w:lang w:val="it-IT"/>
          </w:rPr>
          <w:t>malak.chabar@undp.org</w:t>
        </w:r>
      </w:hyperlink>
    </w:p>
    <w:p w14:paraId="15832ADA" w14:textId="77777777" w:rsidR="008957A9" w:rsidRPr="0054493C" w:rsidRDefault="008957A9" w:rsidP="0024183B">
      <w:pPr>
        <w:rPr>
          <w:sz w:val="18"/>
          <w:szCs w:val="18"/>
          <w:lang w:val="it-IT"/>
        </w:rPr>
      </w:pPr>
    </w:p>
    <w:p w14:paraId="0841AA7D" w14:textId="77777777" w:rsidR="00FD4A2F" w:rsidRPr="0054493C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4493C">
        <w:rPr>
          <w:color w:val="000000" w:themeColor="text1"/>
          <w:sz w:val="18"/>
          <w:szCs w:val="16"/>
          <w:lang w:val="it-IT"/>
        </w:rPr>
        <w:t>Ufficio Stampa c/o Verdesi and Partners</w:t>
      </w:r>
    </w:p>
    <w:p w14:paraId="0239593A" w14:textId="77777777" w:rsidR="00401319" w:rsidRPr="0054493C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4493C">
        <w:rPr>
          <w:color w:val="000000" w:themeColor="text1"/>
          <w:sz w:val="18"/>
          <w:szCs w:val="16"/>
          <w:lang w:val="it-IT"/>
        </w:rPr>
        <w:t>Marco Verdesi +39 346 4182418</w:t>
      </w:r>
    </w:p>
    <w:p w14:paraId="2BEC2341" w14:textId="77777777" w:rsidR="00401319" w:rsidRPr="0054493C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4493C">
        <w:rPr>
          <w:color w:val="000000" w:themeColor="text1"/>
          <w:sz w:val="18"/>
          <w:szCs w:val="16"/>
          <w:lang w:val="it-IT"/>
        </w:rPr>
        <w:t>Sara Cappelletti +39 340 4229343</w:t>
      </w:r>
    </w:p>
    <w:p w14:paraId="00000015" w14:textId="3152C59A" w:rsidR="006D3AE6" w:rsidRPr="0054493C" w:rsidRDefault="00401319" w:rsidP="00FD4A2F">
      <w:pPr>
        <w:rPr>
          <w:sz w:val="18"/>
          <w:szCs w:val="16"/>
          <w:lang w:val="it-IT"/>
        </w:rPr>
      </w:pPr>
      <w:hyperlink r:id="rId11" w:history="1">
        <w:r w:rsidRPr="0054493C">
          <w:rPr>
            <w:rStyle w:val="Hyperlink"/>
            <w:sz w:val="18"/>
            <w:szCs w:val="16"/>
            <w:lang w:val="it-IT"/>
          </w:rPr>
          <w:t>ufficiostampa@verdesiandpartners.it</w:t>
        </w:r>
      </w:hyperlink>
    </w:p>
    <w:p w14:paraId="4A3606EE" w14:textId="77777777" w:rsidR="007B7827" w:rsidRDefault="007B7827" w:rsidP="00FD4A2F">
      <w:pPr>
        <w:rPr>
          <w:sz w:val="18"/>
          <w:szCs w:val="16"/>
          <w:highlight w:val="yellow"/>
          <w:lang w:val="it-IT"/>
        </w:rPr>
      </w:pPr>
    </w:p>
    <w:p w14:paraId="50800BB2" w14:textId="091DD668" w:rsidR="007B7827" w:rsidRPr="00AC22BC" w:rsidRDefault="007B7827" w:rsidP="00FD4A2F">
      <w:pPr>
        <w:rPr>
          <w:sz w:val="18"/>
          <w:szCs w:val="16"/>
          <w:highlight w:val="yellow"/>
          <w:lang w:val="it-IT"/>
        </w:rPr>
      </w:pPr>
    </w:p>
    <w:sectPr w:rsidR="007B7827" w:rsidRPr="00AC22BC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27529" w14:textId="77777777" w:rsidR="005C47D4" w:rsidRDefault="005C47D4" w:rsidP="00FE2E89">
      <w:pPr>
        <w:spacing w:line="240" w:lineRule="auto"/>
      </w:pPr>
      <w:r>
        <w:separator/>
      </w:r>
    </w:p>
  </w:endnote>
  <w:endnote w:type="continuationSeparator" w:id="0">
    <w:p w14:paraId="0E130F54" w14:textId="77777777" w:rsidR="005C47D4" w:rsidRDefault="005C47D4" w:rsidP="00FE2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08E9AE3-286F-6C48-92D6-ED504E85A0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38415E0-2094-764A-A1F7-3D0D0A9869C0}"/>
    <w:embedBold r:id="rId3" w:fontKey="{CF5DEB4A-81EE-C84B-9B24-58705957D85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3946D8E-C677-4A40-98EB-B8AF2300221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40A3BFC-CDB6-C34E-B68D-50FEDF535A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86665761-67B1-0448-813B-E42DBFBB4430}"/>
    <w:embedBold r:id="rId7" w:fontKey="{BDB6DC5E-91C4-A44C-AD4B-ECA4486985F4}"/>
    <w:embedItalic r:id="rId8" w:fontKey="{BA9DBC11-C06E-9940-BC54-3C1A8D66E9EC}"/>
    <w:embedBoldItalic r:id="rId9" w:fontKey="{182C5CF7-6B03-3B46-9498-31DD73CE87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8B6DE5C-8585-A440-A3DA-568D4C3750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748459D-527A-1D4D-B65F-3953F2F76F6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2D52" w14:textId="77777777" w:rsidR="005C47D4" w:rsidRDefault="005C47D4" w:rsidP="00FE2E89">
      <w:pPr>
        <w:spacing w:line="240" w:lineRule="auto"/>
      </w:pPr>
      <w:r>
        <w:separator/>
      </w:r>
    </w:p>
  </w:footnote>
  <w:footnote w:type="continuationSeparator" w:id="0">
    <w:p w14:paraId="149C66D4" w14:textId="77777777" w:rsidR="005C47D4" w:rsidRDefault="005C47D4" w:rsidP="00FE2E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B2C9" w14:textId="098DF735" w:rsidR="00FE2E89" w:rsidRPr="005F045F" w:rsidRDefault="00FE2E89">
    <w:pPr>
      <w:pStyle w:val="Head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E8DA3C" wp14:editId="19CB976C">
          <wp:simplePos x="0" y="0"/>
          <wp:positionH relativeFrom="column">
            <wp:posOffset>0</wp:posOffset>
          </wp:positionH>
          <wp:positionV relativeFrom="paragraph">
            <wp:posOffset>198120</wp:posOffset>
          </wp:positionV>
          <wp:extent cx="1752600" cy="999722"/>
          <wp:effectExtent l="0" t="0" r="0" b="0"/>
          <wp:wrapNone/>
          <wp:docPr id="18959048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25676" r="4054" b="19595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999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5F045F">
      <w:rPr>
        <w:sz w:val="20"/>
        <w:szCs w:val="20"/>
      </w:rPr>
      <w:tab/>
    </w:r>
    <w:r w:rsidRPr="005F045F">
      <w:rPr>
        <w:sz w:val="20"/>
        <w:szCs w:val="20"/>
      </w:rPr>
      <w:tab/>
    </w:r>
    <w:r w:rsidRPr="005F045F">
      <w:rPr>
        <w:noProof/>
        <w:sz w:val="20"/>
        <w:szCs w:val="20"/>
      </w:rPr>
      <w:drawing>
        <wp:inline distT="0" distB="0" distL="0" distR="0" wp14:anchorId="7604DC7A" wp14:editId="50A23E28">
          <wp:extent cx="737480" cy="1317793"/>
          <wp:effectExtent l="0" t="0" r="5715" b="0"/>
          <wp:docPr id="4332852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22" t="14902" r="30454" b="14472"/>
                  <a:stretch>
                    <a:fillRect/>
                  </a:stretch>
                </pic:blipFill>
                <pic:spPr bwMode="auto">
                  <a:xfrm>
                    <a:off x="0" y="0"/>
                    <a:ext cx="743874" cy="13292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9CCC660" w14:textId="77777777" w:rsidR="002D25DE" w:rsidRPr="005F045F" w:rsidRDefault="002D25DE">
    <w:pPr>
      <w:pStyle w:val="Header"/>
      <w:rPr>
        <w:sz w:val="20"/>
        <w:szCs w:val="20"/>
      </w:rPr>
    </w:pPr>
  </w:p>
  <w:p w14:paraId="4DB4E58E" w14:textId="77777777" w:rsidR="00454B43" w:rsidRPr="005F045F" w:rsidRDefault="00454B43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687"/>
    <w:multiLevelType w:val="hybridMultilevel"/>
    <w:tmpl w:val="341450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76961"/>
    <w:multiLevelType w:val="multilevel"/>
    <w:tmpl w:val="F514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9456D"/>
    <w:multiLevelType w:val="multilevel"/>
    <w:tmpl w:val="53DC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5209D"/>
    <w:multiLevelType w:val="multilevel"/>
    <w:tmpl w:val="D2B0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8369E"/>
    <w:multiLevelType w:val="multilevel"/>
    <w:tmpl w:val="EF58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524AE"/>
    <w:multiLevelType w:val="multilevel"/>
    <w:tmpl w:val="C4D4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861CD"/>
    <w:multiLevelType w:val="multilevel"/>
    <w:tmpl w:val="A36C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87A86"/>
    <w:multiLevelType w:val="multilevel"/>
    <w:tmpl w:val="0A9ED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80F0E5E"/>
    <w:multiLevelType w:val="multilevel"/>
    <w:tmpl w:val="DE88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B5C10"/>
    <w:multiLevelType w:val="multilevel"/>
    <w:tmpl w:val="1994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8112BB"/>
    <w:multiLevelType w:val="multilevel"/>
    <w:tmpl w:val="8C1A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438219">
    <w:abstractNumId w:val="7"/>
  </w:num>
  <w:num w:numId="2" w16cid:durableId="683704138">
    <w:abstractNumId w:val="3"/>
  </w:num>
  <w:num w:numId="3" w16cid:durableId="242838748">
    <w:abstractNumId w:val="8"/>
  </w:num>
  <w:num w:numId="4" w16cid:durableId="945188514">
    <w:abstractNumId w:val="10"/>
  </w:num>
  <w:num w:numId="5" w16cid:durableId="1733580202">
    <w:abstractNumId w:val="1"/>
  </w:num>
  <w:num w:numId="6" w16cid:durableId="1073817481">
    <w:abstractNumId w:val="2"/>
  </w:num>
  <w:num w:numId="7" w16cid:durableId="1149132148">
    <w:abstractNumId w:val="0"/>
  </w:num>
  <w:num w:numId="8" w16cid:durableId="1872918897">
    <w:abstractNumId w:val="4"/>
  </w:num>
  <w:num w:numId="9" w16cid:durableId="2098213769">
    <w:abstractNumId w:val="5"/>
  </w:num>
  <w:num w:numId="10" w16cid:durableId="1065222568">
    <w:abstractNumId w:val="9"/>
  </w:num>
  <w:num w:numId="11" w16cid:durableId="1516383812">
    <w:abstractNumId w:val="6"/>
  </w:num>
  <w:num w:numId="12" w16cid:durableId="1876850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E6"/>
    <w:rsid w:val="00005FDC"/>
    <w:rsid w:val="00030179"/>
    <w:rsid w:val="000522F8"/>
    <w:rsid w:val="00087206"/>
    <w:rsid w:val="000D6C55"/>
    <w:rsid w:val="000F587C"/>
    <w:rsid w:val="000F7E9F"/>
    <w:rsid w:val="00126967"/>
    <w:rsid w:val="0012749C"/>
    <w:rsid w:val="00137FFD"/>
    <w:rsid w:val="00156FA5"/>
    <w:rsid w:val="001604EB"/>
    <w:rsid w:val="001752C7"/>
    <w:rsid w:val="001840A3"/>
    <w:rsid w:val="001C57BD"/>
    <w:rsid w:val="001D6C00"/>
    <w:rsid w:val="001F6F33"/>
    <w:rsid w:val="00200CE8"/>
    <w:rsid w:val="0020383D"/>
    <w:rsid w:val="002273EB"/>
    <w:rsid w:val="0024183B"/>
    <w:rsid w:val="00254709"/>
    <w:rsid w:val="00257ACE"/>
    <w:rsid w:val="002811FD"/>
    <w:rsid w:val="00283D0F"/>
    <w:rsid w:val="002D25DE"/>
    <w:rsid w:val="003204F5"/>
    <w:rsid w:val="0034548E"/>
    <w:rsid w:val="003505A5"/>
    <w:rsid w:val="00350732"/>
    <w:rsid w:val="00362189"/>
    <w:rsid w:val="00387363"/>
    <w:rsid w:val="003B4085"/>
    <w:rsid w:val="003C03AD"/>
    <w:rsid w:val="00401319"/>
    <w:rsid w:val="00406104"/>
    <w:rsid w:val="004522CC"/>
    <w:rsid w:val="00454B43"/>
    <w:rsid w:val="00470A45"/>
    <w:rsid w:val="0048619C"/>
    <w:rsid w:val="00487F03"/>
    <w:rsid w:val="00496CEF"/>
    <w:rsid w:val="004B01DE"/>
    <w:rsid w:val="004D03E3"/>
    <w:rsid w:val="004F524C"/>
    <w:rsid w:val="00501451"/>
    <w:rsid w:val="00502B3B"/>
    <w:rsid w:val="005122C5"/>
    <w:rsid w:val="00516042"/>
    <w:rsid w:val="00523782"/>
    <w:rsid w:val="0054493C"/>
    <w:rsid w:val="00563393"/>
    <w:rsid w:val="0056711F"/>
    <w:rsid w:val="0056734C"/>
    <w:rsid w:val="005907F0"/>
    <w:rsid w:val="005B5B4F"/>
    <w:rsid w:val="005C47D4"/>
    <w:rsid w:val="005F045F"/>
    <w:rsid w:val="00614287"/>
    <w:rsid w:val="00664B4A"/>
    <w:rsid w:val="00666B6A"/>
    <w:rsid w:val="006B36C8"/>
    <w:rsid w:val="006C1144"/>
    <w:rsid w:val="006C40C9"/>
    <w:rsid w:val="006D3AE6"/>
    <w:rsid w:val="006E73C9"/>
    <w:rsid w:val="007202DD"/>
    <w:rsid w:val="007230BA"/>
    <w:rsid w:val="007353EE"/>
    <w:rsid w:val="00751F73"/>
    <w:rsid w:val="007526B7"/>
    <w:rsid w:val="007527E9"/>
    <w:rsid w:val="007803F8"/>
    <w:rsid w:val="00791C29"/>
    <w:rsid w:val="007B7827"/>
    <w:rsid w:val="00851EA4"/>
    <w:rsid w:val="008957A9"/>
    <w:rsid w:val="008A0597"/>
    <w:rsid w:val="008D085A"/>
    <w:rsid w:val="008E52FD"/>
    <w:rsid w:val="009022D1"/>
    <w:rsid w:val="0093683B"/>
    <w:rsid w:val="009548D6"/>
    <w:rsid w:val="00964C37"/>
    <w:rsid w:val="009766C7"/>
    <w:rsid w:val="0098073A"/>
    <w:rsid w:val="009B0F96"/>
    <w:rsid w:val="009C0B8B"/>
    <w:rsid w:val="009F02E7"/>
    <w:rsid w:val="009F3F78"/>
    <w:rsid w:val="009F7213"/>
    <w:rsid w:val="00A31D96"/>
    <w:rsid w:val="00A80B55"/>
    <w:rsid w:val="00AB1CA8"/>
    <w:rsid w:val="00AC22BC"/>
    <w:rsid w:val="00B31DB7"/>
    <w:rsid w:val="00B66783"/>
    <w:rsid w:val="00B8482A"/>
    <w:rsid w:val="00BB0070"/>
    <w:rsid w:val="00BB5DF3"/>
    <w:rsid w:val="00BE2004"/>
    <w:rsid w:val="00BE6D99"/>
    <w:rsid w:val="00C3753C"/>
    <w:rsid w:val="00C74352"/>
    <w:rsid w:val="00CB6CB9"/>
    <w:rsid w:val="00D17EBD"/>
    <w:rsid w:val="00D55C69"/>
    <w:rsid w:val="00D71EB5"/>
    <w:rsid w:val="00DC1F4F"/>
    <w:rsid w:val="00E02CDD"/>
    <w:rsid w:val="00E27BAE"/>
    <w:rsid w:val="00E43149"/>
    <w:rsid w:val="00E4621F"/>
    <w:rsid w:val="00EA2A64"/>
    <w:rsid w:val="00F10B1F"/>
    <w:rsid w:val="00F314C9"/>
    <w:rsid w:val="00F43F8D"/>
    <w:rsid w:val="00F47D44"/>
    <w:rsid w:val="00F612D6"/>
    <w:rsid w:val="00F669E3"/>
    <w:rsid w:val="00F725A3"/>
    <w:rsid w:val="00F8094F"/>
    <w:rsid w:val="00F91FB8"/>
    <w:rsid w:val="00FC4415"/>
    <w:rsid w:val="00FD4A2F"/>
    <w:rsid w:val="00FE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A35A9B"/>
  <w15:docId w15:val="{C4367A82-F848-4351-9A95-F1B80A61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3E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F10B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B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2E8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E89"/>
  </w:style>
  <w:style w:type="paragraph" w:styleId="Footer">
    <w:name w:val="footer"/>
    <w:basedOn w:val="Normal"/>
    <w:link w:val="FooterChar"/>
    <w:uiPriority w:val="99"/>
    <w:unhideWhenUsed/>
    <w:rsid w:val="00FE2E8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E89"/>
  </w:style>
  <w:style w:type="paragraph" w:styleId="Revision">
    <w:name w:val="Revision"/>
    <w:hidden/>
    <w:uiPriority w:val="99"/>
    <w:semiHidden/>
    <w:rsid w:val="003204F5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122C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2749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1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dp.org/romecentre/our-programmes/youth4clima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4c2026.co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fficiostampa@verdesiandpartners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lak.chabar@undp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unicazione.ufficiostampa@comune.milano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Verdesi and Partners</dc:creator>
  <cp:keywords/>
  <dc:description/>
  <cp:lastModifiedBy>Malak Chabar</cp:lastModifiedBy>
  <cp:revision>3</cp:revision>
  <dcterms:created xsi:type="dcterms:W3CDTF">2026-10-16T08:53:00Z</dcterms:created>
  <dcterms:modified xsi:type="dcterms:W3CDTF">2026-10-16T08:55:00Z</dcterms:modified>
  <cp:category/>
</cp:coreProperties>
</file>